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158"/>
        <w:gridCol w:w="2672"/>
      </w:tblGrid>
      <w:tr w:rsidR="006750AB" w14:paraId="2F02BA73" w14:textId="77777777" w:rsidTr="00361CF7">
        <w:tc>
          <w:tcPr>
            <w:tcW w:w="9360" w:type="dxa"/>
            <w:gridSpan w:val="3"/>
          </w:tcPr>
          <w:p w14:paraId="399E5923" w14:textId="77777777" w:rsidR="00CF4224" w:rsidRPr="00937708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</w:pP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NOMINATION</w:t>
            </w:r>
            <w:r w:rsidR="008D0432"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937708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FORM</w:t>
            </w:r>
          </w:p>
          <w:p w14:paraId="696B33F7" w14:textId="00AAF5A5" w:rsidR="00EA7B7A" w:rsidRPr="008D0432" w:rsidRDefault="00C14683" w:rsidP="00EA7B7A">
            <w:pPr>
              <w:pStyle w:val="BodyText"/>
              <w:spacing w:after="0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LITIGATION SECTION</w:t>
            </w:r>
            <w:r w:rsidR="008D0432">
              <w:rPr>
                <w:rFonts w:ascii="Equity A" w:hAnsi="Equity A"/>
                <w:b/>
                <w:bCs/>
                <w:sz w:val="28"/>
                <w:szCs w:val="28"/>
              </w:rPr>
              <w:t>’S</w:t>
            </w:r>
          </w:p>
          <w:p w14:paraId="1E986495" w14:textId="16A89561" w:rsidR="00EA7B7A" w:rsidRDefault="001F1994" w:rsidP="00EA7B7A">
            <w:pPr>
              <w:pStyle w:val="BodyText"/>
              <w:jc w:val="center"/>
              <w:rPr>
                <w:rFonts w:ascii="Equity A" w:hAnsi="Equity A"/>
                <w:b/>
                <w:b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ALISTAIR DAWSON </w:t>
            </w:r>
            <w:r w:rsidR="00C14683">
              <w:rPr>
                <w:rFonts w:ascii="Equity A" w:hAnsi="Equity A"/>
                <w:b/>
                <w:bCs/>
                <w:sz w:val="28"/>
                <w:szCs w:val="28"/>
              </w:rPr>
              <w:t xml:space="preserve">OUTSTANDING </w:t>
            </w:r>
            <w:r w:rsidR="00C14683" w:rsidRPr="008D0432">
              <w:rPr>
                <w:rFonts w:ascii="Equity A" w:hAnsi="Equity A"/>
                <w:b/>
                <w:bCs/>
                <w:sz w:val="28"/>
                <w:szCs w:val="28"/>
              </w:rPr>
              <w:t>YOUNG LAWYER AWARD</w:t>
            </w:r>
          </w:p>
          <w:p w14:paraId="21EA27B9" w14:textId="0589C4F0" w:rsidR="00BC79A3" w:rsidRPr="00BC79A3" w:rsidRDefault="00C14683" w:rsidP="00EA7B7A">
            <w:pPr>
              <w:pStyle w:val="BodyText"/>
              <w:jc w:val="center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sz w:val="28"/>
                <w:szCs w:val="28"/>
              </w:rPr>
              <w:t xml:space="preserve">Return Form to </w:t>
            </w:r>
            <w:hyperlink r:id="rId7" w:history="1">
              <w:r w:rsidR="00266810">
                <w:rPr>
                  <w:rStyle w:val="Hyperlink"/>
                  <w:rFonts w:ascii="Equity A" w:hAnsi="Equity A"/>
                  <w:sz w:val="28"/>
                  <w:szCs w:val="28"/>
                </w:rPr>
                <w:t>scardona@rpsalaw.com</w:t>
              </w:r>
            </w:hyperlink>
            <w:r>
              <w:rPr>
                <w:rFonts w:ascii="Equity A" w:hAnsi="Equity A"/>
                <w:sz w:val="28"/>
                <w:szCs w:val="28"/>
              </w:rPr>
              <w:t xml:space="preserve"> by </w:t>
            </w:r>
            <w:r w:rsidR="001F1994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April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1F1994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7</w:t>
            </w:r>
            <w:r w:rsidRPr="00A26D92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, 202</w:t>
            </w:r>
            <w:r w:rsidR="00266810">
              <w:rPr>
                <w:rFonts w:ascii="Equity A" w:hAnsi="Equity A"/>
                <w:b/>
                <w:bCs/>
                <w:sz w:val="28"/>
                <w:szCs w:val="28"/>
                <w:u w:val="single"/>
              </w:rPr>
              <w:t>6</w:t>
            </w:r>
            <w:r>
              <w:rPr>
                <w:rFonts w:ascii="Equity A" w:hAnsi="Equity A"/>
                <w:sz w:val="28"/>
                <w:szCs w:val="28"/>
              </w:rPr>
              <w:t xml:space="preserve">. </w:t>
            </w:r>
          </w:p>
        </w:tc>
      </w:tr>
      <w:tr w:rsidR="006750AB" w14:paraId="455FE8C8" w14:textId="77777777" w:rsidTr="00361CF7">
        <w:tc>
          <w:tcPr>
            <w:tcW w:w="1530" w:type="dxa"/>
          </w:tcPr>
          <w:p w14:paraId="16B7AA3E" w14:textId="0B857707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TO:</w:t>
            </w:r>
          </w:p>
        </w:tc>
        <w:tc>
          <w:tcPr>
            <w:tcW w:w="7830" w:type="dxa"/>
            <w:gridSpan w:val="2"/>
          </w:tcPr>
          <w:p w14:paraId="7B494819" w14:textId="1FB19B6B" w:rsidR="00EA7B7A" w:rsidRPr="007C16B9" w:rsidRDefault="00C14683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7C16B9">
              <w:rPr>
                <w:rFonts w:ascii="Equity A" w:hAnsi="Equity A"/>
                <w:sz w:val="28"/>
                <w:szCs w:val="28"/>
              </w:rPr>
              <w:t>Awards Committee, Council, Litigation Section</w:t>
            </w:r>
          </w:p>
        </w:tc>
      </w:tr>
      <w:tr w:rsidR="006750AB" w14:paraId="472BA3E1" w14:textId="77777777" w:rsidTr="00361CF7">
        <w:tc>
          <w:tcPr>
            <w:tcW w:w="1530" w:type="dxa"/>
          </w:tcPr>
          <w:p w14:paraId="0B722AAF" w14:textId="6BBEA71A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FROM:</w:t>
            </w:r>
          </w:p>
        </w:tc>
        <w:tc>
          <w:tcPr>
            <w:tcW w:w="7830" w:type="dxa"/>
            <w:gridSpan w:val="2"/>
          </w:tcPr>
          <w:p w14:paraId="068723A3" w14:textId="4DD50BCB" w:rsidR="00A4335A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_________________________</w:t>
            </w:r>
          </w:p>
          <w:p w14:paraId="5B2575F8" w14:textId="0928E27B" w:rsidR="00EA7B7A" w:rsidRPr="008D0432" w:rsidRDefault="00A4335A" w:rsidP="00A4335A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N</w:t>
            </w:r>
            <w:r w:rsidR="008D0432" w:rsidRPr="008D0432">
              <w:rPr>
                <w:rFonts w:ascii="Equity A" w:hAnsi="Equity A"/>
                <w:i/>
                <w:iCs/>
                <w:sz w:val="28"/>
                <w:szCs w:val="28"/>
              </w:rPr>
              <w:t>ominator’s name.</w:t>
            </w:r>
          </w:p>
        </w:tc>
      </w:tr>
      <w:tr w:rsidR="006750AB" w14:paraId="6C3931F4" w14:textId="77777777" w:rsidTr="00361CF7">
        <w:tc>
          <w:tcPr>
            <w:tcW w:w="1530" w:type="dxa"/>
          </w:tcPr>
          <w:p w14:paraId="703AC115" w14:textId="77777777" w:rsidR="00EA7B7A" w:rsidRPr="008D0432" w:rsidRDefault="00EA7B7A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5158" w:type="dxa"/>
          </w:tcPr>
          <w:p w14:paraId="35F38039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1B11D605" w14:textId="77777777" w:rsidR="00C14683" w:rsidRDefault="00C14683" w:rsidP="00000AC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Please complete</w:t>
            </w:r>
            <w:r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  <w:p w14:paraId="7A2AB464" w14:textId="63CBC357" w:rsidR="00000ACB" w:rsidRDefault="00C14683" w:rsidP="00000AC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FIRM/COMPANY/</w:t>
            </w:r>
          </w:p>
          <w:p w14:paraId="190E345F" w14:textId="2938737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_______________________</w:t>
            </w:r>
          </w:p>
        </w:tc>
        <w:tc>
          <w:tcPr>
            <w:tcW w:w="2672" w:type="dxa"/>
          </w:tcPr>
          <w:p w14:paraId="50FBF029" w14:textId="2C0BD210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5D9BB0F0" w14:textId="77777777" w:rsidTr="00361CF7">
        <w:tc>
          <w:tcPr>
            <w:tcW w:w="1530" w:type="dxa"/>
          </w:tcPr>
          <w:p w14:paraId="693E4E68" w14:textId="13D02165" w:rsidR="00EA7B7A" w:rsidRPr="008D0432" w:rsidRDefault="00C14683" w:rsidP="00B22CBC">
            <w:pPr>
              <w:pStyle w:val="BodyText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830" w:type="dxa"/>
            <w:gridSpan w:val="2"/>
          </w:tcPr>
          <w:p w14:paraId="11BC4B10" w14:textId="7F984F38" w:rsidR="00A4335A" w:rsidRDefault="00A4335A" w:rsidP="00B22CBC">
            <w:pPr>
              <w:pStyle w:val="BodyText"/>
              <w:pBdr>
                <w:bottom w:val="single" w:sz="12" w:space="1" w:color="auto"/>
              </w:pBdr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02965DDE" w14:textId="7F15C46F" w:rsidR="00EA7B7A" w:rsidRPr="008D0432" w:rsidRDefault="00EA7B7A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FC9309" w14:textId="3564E475" w:rsidR="00AC7B48" w:rsidRPr="00000ACB" w:rsidRDefault="00C14683" w:rsidP="00AC7B48">
      <w:pPr>
        <w:pStyle w:val="BodyText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 w:rsidRPr="00000ACB">
        <w:rPr>
          <w:rFonts w:ascii="Equity A" w:hAnsi="Equity A"/>
          <w:b/>
          <w:bCs/>
          <w:sz w:val="28"/>
          <w:szCs w:val="28"/>
          <w:u w:val="single"/>
        </w:rPr>
        <w:t xml:space="preserve">NOMINEE </w:t>
      </w:r>
      <w:r w:rsidR="00937708">
        <w:rPr>
          <w:rFonts w:ascii="Equity A" w:hAnsi="Equity A"/>
          <w:b/>
          <w:bCs/>
          <w:sz w:val="28"/>
          <w:szCs w:val="28"/>
          <w:u w:val="single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589"/>
        <w:gridCol w:w="404"/>
      </w:tblGrid>
      <w:tr w:rsidR="006750AB" w14:paraId="13A2014C" w14:textId="77777777" w:rsidTr="00361CF7">
        <w:tc>
          <w:tcPr>
            <w:tcW w:w="1367" w:type="dxa"/>
          </w:tcPr>
          <w:p w14:paraId="5BAD8B15" w14:textId="0FC420D8" w:rsidR="00AC7B48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NOMINEE NAME:</w:t>
            </w:r>
          </w:p>
        </w:tc>
        <w:tc>
          <w:tcPr>
            <w:tcW w:w="7993" w:type="dxa"/>
            <w:gridSpan w:val="2"/>
          </w:tcPr>
          <w:p w14:paraId="23BFE431" w14:textId="21B08519" w:rsidR="00AC7B48" w:rsidRPr="008D0432" w:rsidRDefault="00A4335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>
              <w:rPr>
                <w:rFonts w:ascii="Equity A" w:hAnsi="Equity A"/>
                <w:i/>
                <w:iCs/>
                <w:sz w:val="28"/>
                <w:szCs w:val="28"/>
              </w:rPr>
              <w:t>______________________</w:t>
            </w:r>
          </w:p>
        </w:tc>
      </w:tr>
      <w:tr w:rsidR="006750AB" w14:paraId="3DEF1A30" w14:textId="77777777" w:rsidTr="00361CF7">
        <w:tc>
          <w:tcPr>
            <w:tcW w:w="1367" w:type="dxa"/>
          </w:tcPr>
          <w:p w14:paraId="49187DC0" w14:textId="77777777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7723" w:type="dxa"/>
          </w:tcPr>
          <w:p w14:paraId="406462D5" w14:textId="1A5F26A6" w:rsidR="00000ACB" w:rsidRDefault="00C14683" w:rsidP="00822C4B">
            <w:pPr>
              <w:pStyle w:val="BodyText"/>
              <w:spacing w:after="0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FIRM/COMPANY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/</w:t>
            </w:r>
          </w:p>
          <w:p w14:paraId="42F0E3D6" w14:textId="77777777" w:rsidR="00EA7B7A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COURT:</w:t>
            </w:r>
            <w:r w:rsidR="00A4335A">
              <w:rPr>
                <w:rFonts w:ascii="Equity A" w:hAnsi="Equity A"/>
                <w:b/>
                <w:bCs/>
                <w:sz w:val="28"/>
                <w:szCs w:val="28"/>
              </w:rPr>
              <w:t>________________________</w:t>
            </w:r>
          </w:p>
          <w:p w14:paraId="4B9D10FB" w14:textId="011DD1E3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3A14C0A" w14:textId="26D2896B" w:rsidR="00EA7B7A" w:rsidRPr="008D0432" w:rsidRDefault="00EA7B7A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703BFF74" w14:textId="77777777" w:rsidTr="00361CF7">
        <w:tc>
          <w:tcPr>
            <w:tcW w:w="9360" w:type="dxa"/>
            <w:gridSpan w:val="3"/>
          </w:tcPr>
          <w:p w14:paraId="7277927F" w14:textId="77777777" w:rsidR="007C16B9" w:rsidRPr="008D0432" w:rsidRDefault="007C16B9" w:rsidP="00822C4B">
            <w:pPr>
              <w:pStyle w:val="BodyText"/>
              <w:spacing w:after="0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  <w:tr w:rsidR="006750AB" w14:paraId="48AAA071" w14:textId="77777777" w:rsidTr="00361CF7">
        <w:tc>
          <w:tcPr>
            <w:tcW w:w="9090" w:type="dxa"/>
            <w:gridSpan w:val="2"/>
          </w:tcPr>
          <w:p w14:paraId="59B1B1A0" w14:textId="43565EA0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PRACTICE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(1</w:t>
            </w:r>
            <w:r w:rsidR="00361CF7">
              <w:rPr>
                <w:rFonts w:ascii="Equity A" w:hAnsi="Equity A"/>
                <w:sz w:val="28"/>
                <w:szCs w:val="28"/>
              </w:rPr>
              <w:t>2</w:t>
            </w:r>
            <w:r w:rsidRPr="008D0432">
              <w:rPr>
                <w:rFonts w:ascii="Equity A" w:hAnsi="Equity A"/>
                <w:sz w:val="28"/>
                <w:szCs w:val="28"/>
              </w:rPr>
              <w:t xml:space="preserve"> years or less</w:t>
            </w:r>
            <w:r>
              <w:rPr>
                <w:rFonts w:ascii="Equity A" w:hAnsi="Equity A"/>
                <w:sz w:val="28"/>
                <w:szCs w:val="28"/>
              </w:rPr>
              <w:t xml:space="preserve"> to qualify</w:t>
            </w:r>
            <w:r w:rsidRPr="008D0432">
              <w:rPr>
                <w:rFonts w:ascii="Equity A" w:hAnsi="Equity A"/>
                <w:sz w:val="28"/>
                <w:szCs w:val="28"/>
              </w:rPr>
              <w:t>):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________________________</w:t>
            </w:r>
          </w:p>
        </w:tc>
        <w:tc>
          <w:tcPr>
            <w:tcW w:w="270" w:type="dxa"/>
          </w:tcPr>
          <w:p w14:paraId="0A6B1253" w14:textId="227E6812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2D93C533" w14:textId="77777777" w:rsidTr="00361CF7">
        <w:tc>
          <w:tcPr>
            <w:tcW w:w="9090" w:type="dxa"/>
            <w:gridSpan w:val="2"/>
          </w:tcPr>
          <w:p w14:paraId="21ECF112" w14:textId="18911102" w:rsidR="00CF4224" w:rsidRPr="008D0432" w:rsidRDefault="00C14683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DATE ADMITTED TO STATE BAR OF TEXAS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Equity A" w:hAnsi="Equity A"/>
                <w:sz w:val="28"/>
                <w:szCs w:val="28"/>
              </w:rPr>
              <w:t>(Must be a member to qualify)”</w:t>
            </w:r>
            <w:r w:rsidR="00A4335A">
              <w:rPr>
                <w:rFonts w:ascii="Equity A" w:hAnsi="Equity A"/>
                <w:sz w:val="28"/>
                <w:szCs w:val="28"/>
              </w:rPr>
              <w:t>___________________</w:t>
            </w:r>
          </w:p>
        </w:tc>
        <w:tc>
          <w:tcPr>
            <w:tcW w:w="270" w:type="dxa"/>
          </w:tcPr>
          <w:p w14:paraId="7C64440E" w14:textId="666B36A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492277" w14:textId="77777777" w:rsidTr="00361CF7">
        <w:tc>
          <w:tcPr>
            <w:tcW w:w="9090" w:type="dxa"/>
            <w:gridSpan w:val="2"/>
          </w:tcPr>
          <w:p w14:paraId="3B22009D" w14:textId="77777777" w:rsidR="00CF4224" w:rsidRDefault="00C14683" w:rsidP="00822C4B">
            <w:pPr>
              <w:pStyle w:val="BodyText"/>
              <w:spacing w:after="0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IN GOOD STANDING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(Required to qualify)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?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 </w:t>
            </w:r>
            <w:r w:rsidR="00A4335A" w:rsidRPr="00361CF7">
              <w:rPr>
                <w:rFonts w:ascii="Equity A" w:hAnsi="Equity A"/>
                <w:sz w:val="28"/>
                <w:szCs w:val="28"/>
              </w:rPr>
              <w:t>_________</w:t>
            </w:r>
          </w:p>
          <w:p w14:paraId="577564D2" w14:textId="6552F8DC" w:rsidR="00A4335A" w:rsidRPr="008D0432" w:rsidRDefault="00A4335A" w:rsidP="00822C4B">
            <w:pPr>
              <w:pStyle w:val="BodyText"/>
              <w:spacing w:after="0"/>
              <w:rPr>
                <w:rFonts w:ascii="Equity A" w:hAnsi="Equity A"/>
                <w:sz w:val="28"/>
                <w:szCs w:val="28"/>
              </w:rPr>
            </w:pPr>
          </w:p>
        </w:tc>
        <w:tc>
          <w:tcPr>
            <w:tcW w:w="270" w:type="dxa"/>
          </w:tcPr>
          <w:p w14:paraId="6884A209" w14:textId="3A1BB241" w:rsidR="00CF4224" w:rsidRPr="008D0432" w:rsidRDefault="00CF4224" w:rsidP="00EA7B7A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E8363A3" w14:textId="77777777" w:rsidTr="00361CF7">
        <w:tc>
          <w:tcPr>
            <w:tcW w:w="9090" w:type="dxa"/>
            <w:gridSpan w:val="2"/>
          </w:tcPr>
          <w:p w14:paraId="31739753" w14:textId="77777777" w:rsidR="00A4335A" w:rsidRDefault="00A4335A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09B93996" w14:textId="0FA65F73" w:rsidR="00CF4224" w:rsidRPr="008D0432" w:rsidRDefault="00C14683" w:rsidP="00822C4B">
            <w:pPr>
              <w:pStyle w:val="BodyText"/>
              <w:widowControl w:val="0"/>
              <w:spacing w:after="0"/>
              <w:ind w:right="115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t>ON A BALLOT IN A CONTESTED RACE FOR ELECTED OFFICE IN 202</w:t>
            </w:r>
            <w:r w:rsidR="00711E90">
              <w:rPr>
                <w:rFonts w:ascii="Equity A" w:hAnsi="Equity A"/>
                <w:b/>
                <w:bCs/>
                <w:sz w:val="28"/>
                <w:szCs w:val="28"/>
              </w:rPr>
              <w:t>5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? </w:t>
            </w:r>
            <w:r>
              <w:rPr>
                <w:rFonts w:ascii="Equity A" w:hAnsi="Equity A"/>
                <w:sz w:val="28"/>
                <w:szCs w:val="28"/>
              </w:rPr>
              <w:t>(Current candidates not 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__________________ (Yes or No)</w:t>
            </w:r>
          </w:p>
        </w:tc>
        <w:tc>
          <w:tcPr>
            <w:tcW w:w="270" w:type="dxa"/>
          </w:tcPr>
          <w:p w14:paraId="14B3BDC1" w14:textId="09F4C98B" w:rsidR="00CF4224" w:rsidRPr="008D0432" w:rsidRDefault="00C14683" w:rsidP="00000ACB">
            <w:pPr>
              <w:pStyle w:val="BodyText"/>
              <w:widowControl w:val="0"/>
              <w:spacing w:after="0"/>
              <w:ind w:right="117"/>
              <w:jc w:val="both"/>
              <w:rPr>
                <w:rFonts w:ascii="Equity A" w:hAnsi="Equity A"/>
                <w:i/>
                <w:iCs/>
                <w:sz w:val="28"/>
                <w:szCs w:val="28"/>
              </w:rPr>
            </w:pPr>
            <w:r w:rsidRPr="008D0432">
              <w:rPr>
                <w:rFonts w:ascii="Equity A" w:hAnsi="Equity A"/>
                <w:i/>
                <w:iCs/>
                <w:sz w:val="28"/>
                <w:szCs w:val="28"/>
              </w:rPr>
              <w:t>.</w:t>
            </w:r>
          </w:p>
        </w:tc>
      </w:tr>
      <w:tr w:rsidR="006750AB" w14:paraId="3C0B6606" w14:textId="77777777" w:rsidTr="00361CF7">
        <w:tc>
          <w:tcPr>
            <w:tcW w:w="9090" w:type="dxa"/>
            <w:gridSpan w:val="2"/>
          </w:tcPr>
          <w:p w14:paraId="211A69E1" w14:textId="6A49D313" w:rsidR="00CF4224" w:rsidRPr="008D0432" w:rsidRDefault="00C14683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z w:val="28"/>
                <w:szCs w:val="28"/>
              </w:rPr>
              <w:lastRenderedPageBreak/>
              <w:t xml:space="preserve">CURRENT COUNCIL MEMBER OF LITIGATION SECTION OF SBOT? </w:t>
            </w:r>
            <w:r>
              <w:rPr>
                <w:rFonts w:ascii="Equity A" w:hAnsi="Equity A"/>
                <w:sz w:val="28"/>
                <w:szCs w:val="28"/>
              </w:rPr>
              <w:t>(Current Council members not qualified)</w:t>
            </w:r>
            <w:r w:rsidR="00A4335A">
              <w:rPr>
                <w:rFonts w:ascii="Equity A" w:hAnsi="Equity A"/>
                <w:sz w:val="28"/>
                <w:szCs w:val="28"/>
              </w:rPr>
              <w:t xml:space="preserve">  ________________ (Yes or No)</w:t>
            </w:r>
          </w:p>
        </w:tc>
        <w:tc>
          <w:tcPr>
            <w:tcW w:w="270" w:type="dxa"/>
          </w:tcPr>
          <w:p w14:paraId="6AE7072E" w14:textId="2D337444" w:rsidR="00CF4224" w:rsidRPr="008D0432" w:rsidRDefault="00CF4224" w:rsidP="00EA7B7A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</w:tc>
      </w:tr>
    </w:tbl>
    <w:p w14:paraId="151EFDEA" w14:textId="456B5417" w:rsidR="008D0432" w:rsidRPr="00937708" w:rsidRDefault="00C14683" w:rsidP="008D0432">
      <w:pPr>
        <w:pStyle w:val="BodyText"/>
        <w:spacing w:before="240"/>
        <w:jc w:val="center"/>
        <w:rPr>
          <w:rFonts w:ascii="Equity A" w:hAnsi="Equity A"/>
          <w:b/>
          <w:bCs/>
          <w:sz w:val="28"/>
          <w:szCs w:val="28"/>
          <w:u w:val="single"/>
        </w:rPr>
      </w:pPr>
      <w:r>
        <w:rPr>
          <w:rFonts w:ascii="Equity A" w:hAnsi="Equity A"/>
          <w:b/>
          <w:bCs/>
          <w:sz w:val="28"/>
          <w:szCs w:val="28"/>
          <w:u w:val="single"/>
        </w:rPr>
        <w:t>NOMINEE BACKGROUND</w:t>
      </w:r>
      <w:r w:rsidR="00A4335A">
        <w:rPr>
          <w:rFonts w:ascii="Equity A" w:hAnsi="Equity A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50AB" w14:paraId="57D392B8" w14:textId="77777777" w:rsidTr="006C483C">
        <w:tc>
          <w:tcPr>
            <w:tcW w:w="9350" w:type="dxa"/>
          </w:tcPr>
          <w:p w14:paraId="7478C2BC" w14:textId="5081FEEA" w:rsidR="00AC7B48" w:rsidRPr="008D0432" w:rsidRDefault="00C14683" w:rsidP="006C483C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EXPLAIN HOW THE NOMINEE HAS DEMONSTRATED COMMITMENT TO EQUAL JUSTICE UNDER LAW.</w:t>
            </w:r>
          </w:p>
        </w:tc>
      </w:tr>
      <w:tr w:rsidR="006750AB" w14:paraId="0DD4741D" w14:textId="77777777" w:rsidTr="006C483C">
        <w:tc>
          <w:tcPr>
            <w:tcW w:w="9350" w:type="dxa"/>
          </w:tcPr>
          <w:p w14:paraId="5D694694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AB07063" w14:textId="7118BF21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398AF3FD" w14:textId="77777777" w:rsidTr="006C483C">
        <w:tc>
          <w:tcPr>
            <w:tcW w:w="9350" w:type="dxa"/>
          </w:tcPr>
          <w:p w14:paraId="5320DD3A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2A773076" w14:textId="0375A3FD" w:rsidR="00AC7B48" w:rsidRPr="008D0432" w:rsidRDefault="00C14683" w:rsidP="00AC7B48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 xml:space="preserve">PROVIDE EXAMPLES OF </w:t>
            </w:r>
            <w:r>
              <w:rPr>
                <w:rFonts w:ascii="Equity A" w:hAnsi="Equity A"/>
                <w:b/>
                <w:bCs/>
                <w:sz w:val="28"/>
                <w:szCs w:val="28"/>
              </w:rPr>
              <w:t xml:space="preserve">HOW THE NOMINEE HAS PROMOTED </w:t>
            </w: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THE RULE OF LAW.</w:t>
            </w:r>
          </w:p>
        </w:tc>
      </w:tr>
      <w:tr w:rsidR="006750AB" w14:paraId="124664E1" w14:textId="77777777" w:rsidTr="006C483C">
        <w:tc>
          <w:tcPr>
            <w:tcW w:w="9350" w:type="dxa"/>
          </w:tcPr>
          <w:p w14:paraId="5C4415AC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22BEF193" w14:textId="64DBB88E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C652D38" w14:textId="77777777" w:rsidTr="006C483C">
        <w:tc>
          <w:tcPr>
            <w:tcW w:w="9350" w:type="dxa"/>
          </w:tcPr>
          <w:p w14:paraId="10BA34B5" w14:textId="77777777" w:rsidR="00A4335A" w:rsidRDefault="00A4335A" w:rsidP="00A4335A">
            <w:pPr>
              <w:pStyle w:val="BodyText"/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</w:p>
          <w:p w14:paraId="3198C25D" w14:textId="2ED3DC61" w:rsidR="00AC7B48" w:rsidRPr="008D0432" w:rsidRDefault="00C14683" w:rsidP="008D0432">
            <w:pPr>
              <w:pStyle w:val="BodyText"/>
              <w:numPr>
                <w:ilvl w:val="0"/>
                <w:numId w:val="3"/>
              </w:numPr>
              <w:ind w:left="335"/>
              <w:rPr>
                <w:rFonts w:ascii="Equity A" w:hAnsi="Equity A"/>
                <w:b/>
                <w:bCs/>
                <w:sz w:val="28"/>
                <w:szCs w:val="28"/>
              </w:rPr>
            </w:pPr>
            <w:r w:rsidRPr="008D0432">
              <w:rPr>
                <w:rFonts w:ascii="Equity A" w:hAnsi="Equity A"/>
                <w:b/>
                <w:bCs/>
                <w:sz w:val="28"/>
                <w:szCs w:val="28"/>
              </w:rPr>
              <w:t>PROVIDE EXAMPLES OF THE NOMINEE’S PROFESSIONALISM.</w:t>
            </w:r>
          </w:p>
        </w:tc>
      </w:tr>
      <w:tr w:rsidR="006750AB" w14:paraId="5C661830" w14:textId="77777777" w:rsidTr="006C483C">
        <w:tc>
          <w:tcPr>
            <w:tcW w:w="9350" w:type="dxa"/>
          </w:tcPr>
          <w:p w14:paraId="1C4EEE1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6084A977" w14:textId="072472A6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  <w:tr w:rsidR="006750AB" w14:paraId="435A58FE" w14:textId="77777777" w:rsidTr="006C483C">
        <w:tc>
          <w:tcPr>
            <w:tcW w:w="9350" w:type="dxa"/>
          </w:tcPr>
          <w:p w14:paraId="4798CE10" w14:textId="77777777" w:rsidR="00A4335A" w:rsidRDefault="00A4335A" w:rsidP="00A4335A">
            <w:pPr>
              <w:pStyle w:val="BodyText"/>
              <w:widowControl w:val="0"/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</w:p>
          <w:p w14:paraId="53BAE119" w14:textId="5284B176" w:rsidR="00AC7B48" w:rsidRPr="008D0432" w:rsidRDefault="00C14683" w:rsidP="008D0432">
            <w:pPr>
              <w:pStyle w:val="BodyText"/>
              <w:widowControl w:val="0"/>
              <w:numPr>
                <w:ilvl w:val="0"/>
                <w:numId w:val="3"/>
              </w:numPr>
              <w:ind w:left="331" w:right="115"/>
              <w:jc w:val="both"/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PROVIDE EXAMPLES OF </w:t>
            </w:r>
            <w:r w:rsidR="006C483C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THE NOMINEE’S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COMMUNITY </w:t>
            </w:r>
            <w:r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 xml:space="preserve">CONTRIBUTIONS </w:t>
            </w:r>
            <w:r w:rsidRPr="008D0432">
              <w:rPr>
                <w:rFonts w:ascii="Equity A" w:hAnsi="Equity A"/>
                <w:b/>
                <w:bCs/>
                <w:spacing w:val="-1"/>
                <w:sz w:val="28"/>
                <w:szCs w:val="28"/>
              </w:rPr>
              <w:t>AS A RESULT OF LEGAL REPRESENTATION, SERVICE TO A COMMUNITY ORGANIZATION, OR SERVICE TO THE STATE BAR.</w:t>
            </w:r>
          </w:p>
        </w:tc>
      </w:tr>
      <w:tr w:rsidR="006750AB" w14:paraId="498C34B0" w14:textId="77777777" w:rsidTr="006C483C">
        <w:tc>
          <w:tcPr>
            <w:tcW w:w="9350" w:type="dxa"/>
          </w:tcPr>
          <w:p w14:paraId="5AB9304F" w14:textId="77777777" w:rsidR="00CF4224" w:rsidRDefault="00CF4224" w:rsidP="00B22CBC">
            <w:pPr>
              <w:pStyle w:val="BodyText"/>
              <w:rPr>
                <w:rFonts w:ascii="Equity A" w:hAnsi="Equity A"/>
                <w:i/>
                <w:iCs/>
                <w:sz w:val="28"/>
                <w:szCs w:val="28"/>
              </w:rPr>
            </w:pPr>
          </w:p>
          <w:p w14:paraId="7C14EB1A" w14:textId="3F4F27DD" w:rsidR="00CF4224" w:rsidRPr="008D0432" w:rsidRDefault="00CF4224" w:rsidP="00B22CBC">
            <w:pPr>
              <w:pStyle w:val="BodyText"/>
              <w:rPr>
                <w:rFonts w:ascii="Equity A" w:hAnsi="Equity A"/>
                <w:sz w:val="28"/>
                <w:szCs w:val="28"/>
              </w:rPr>
            </w:pPr>
          </w:p>
        </w:tc>
      </w:tr>
    </w:tbl>
    <w:p w14:paraId="1A871590" w14:textId="77777777" w:rsidR="00AC7B48" w:rsidRPr="008D0432" w:rsidRDefault="00AC7B48" w:rsidP="00A4335A">
      <w:pPr>
        <w:pStyle w:val="BodyText"/>
        <w:rPr>
          <w:rFonts w:ascii="Equity A" w:hAnsi="Equity A"/>
          <w:sz w:val="28"/>
          <w:szCs w:val="28"/>
        </w:rPr>
      </w:pPr>
    </w:p>
    <w:sectPr w:rsidR="00AC7B48" w:rsidRPr="008D0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501E" w14:textId="77777777" w:rsidR="00DD4DDF" w:rsidRDefault="00DD4DDF">
      <w:pPr>
        <w:spacing w:after="0"/>
      </w:pPr>
      <w:r>
        <w:separator/>
      </w:r>
    </w:p>
  </w:endnote>
  <w:endnote w:type="continuationSeparator" w:id="0">
    <w:p w14:paraId="662CA0BF" w14:textId="77777777" w:rsidR="00DD4DDF" w:rsidRDefault="00DD4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quity 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D6B4" w14:textId="77777777" w:rsidR="009A2544" w:rsidRDefault="009A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7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C5F2C" w14:textId="7AC57287" w:rsidR="00CF4224" w:rsidRDefault="00C146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60F5D" w14:textId="77777777" w:rsidR="00CF4224" w:rsidRDefault="00CF4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991" w14:textId="77777777" w:rsidR="009A2544" w:rsidRDefault="009A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8242" w14:textId="77777777" w:rsidR="00DD4DDF" w:rsidRDefault="00DD4DDF">
      <w:pPr>
        <w:spacing w:after="0"/>
      </w:pPr>
      <w:r>
        <w:separator/>
      </w:r>
    </w:p>
  </w:footnote>
  <w:footnote w:type="continuationSeparator" w:id="0">
    <w:p w14:paraId="09AB4F8B" w14:textId="77777777" w:rsidR="00DD4DDF" w:rsidRDefault="00DD4D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8D65" w14:textId="77777777" w:rsidR="009A2544" w:rsidRDefault="009A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15D1" w14:textId="77777777" w:rsidR="009A2544" w:rsidRDefault="009A2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C05" w14:textId="77777777" w:rsidR="009A2544" w:rsidRDefault="009A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04C4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E35A9"/>
    <w:multiLevelType w:val="hybridMultilevel"/>
    <w:tmpl w:val="7C344220"/>
    <w:lvl w:ilvl="0" w:tplc="EFDC5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AC2B2">
      <w:start w:val="1"/>
      <w:numFmt w:val="lowerLetter"/>
      <w:lvlText w:val="%2."/>
      <w:lvlJc w:val="left"/>
      <w:pPr>
        <w:ind w:left="1440" w:hanging="360"/>
      </w:pPr>
    </w:lvl>
    <w:lvl w:ilvl="2" w:tplc="CA36324A" w:tentative="1">
      <w:start w:val="1"/>
      <w:numFmt w:val="lowerRoman"/>
      <w:lvlText w:val="%3."/>
      <w:lvlJc w:val="right"/>
      <w:pPr>
        <w:ind w:left="2160" w:hanging="180"/>
      </w:pPr>
    </w:lvl>
    <w:lvl w:ilvl="3" w:tplc="9A0E9894" w:tentative="1">
      <w:start w:val="1"/>
      <w:numFmt w:val="decimal"/>
      <w:lvlText w:val="%4."/>
      <w:lvlJc w:val="left"/>
      <w:pPr>
        <w:ind w:left="2880" w:hanging="360"/>
      </w:pPr>
    </w:lvl>
    <w:lvl w:ilvl="4" w:tplc="CE08955E" w:tentative="1">
      <w:start w:val="1"/>
      <w:numFmt w:val="lowerLetter"/>
      <w:lvlText w:val="%5."/>
      <w:lvlJc w:val="left"/>
      <w:pPr>
        <w:ind w:left="3600" w:hanging="360"/>
      </w:pPr>
    </w:lvl>
    <w:lvl w:ilvl="5" w:tplc="AAF05E5C" w:tentative="1">
      <w:start w:val="1"/>
      <w:numFmt w:val="lowerRoman"/>
      <w:lvlText w:val="%6."/>
      <w:lvlJc w:val="right"/>
      <w:pPr>
        <w:ind w:left="4320" w:hanging="180"/>
      </w:pPr>
    </w:lvl>
    <w:lvl w:ilvl="6" w:tplc="7E24C284" w:tentative="1">
      <w:start w:val="1"/>
      <w:numFmt w:val="decimal"/>
      <w:lvlText w:val="%7."/>
      <w:lvlJc w:val="left"/>
      <w:pPr>
        <w:ind w:left="5040" w:hanging="360"/>
      </w:pPr>
    </w:lvl>
    <w:lvl w:ilvl="7" w:tplc="FB1AB332" w:tentative="1">
      <w:start w:val="1"/>
      <w:numFmt w:val="lowerLetter"/>
      <w:lvlText w:val="%8."/>
      <w:lvlJc w:val="left"/>
      <w:pPr>
        <w:ind w:left="5760" w:hanging="360"/>
      </w:pPr>
    </w:lvl>
    <w:lvl w:ilvl="8" w:tplc="27AEC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34F"/>
    <w:multiLevelType w:val="hybridMultilevel"/>
    <w:tmpl w:val="BFB28356"/>
    <w:lvl w:ilvl="0" w:tplc="2FC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5C65F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87B840A8" w:tentative="1">
      <w:start w:val="1"/>
      <w:numFmt w:val="lowerRoman"/>
      <w:lvlText w:val="%3."/>
      <w:lvlJc w:val="right"/>
      <w:pPr>
        <w:ind w:left="2520" w:hanging="180"/>
      </w:pPr>
    </w:lvl>
    <w:lvl w:ilvl="3" w:tplc="B6D6CB16" w:tentative="1">
      <w:start w:val="1"/>
      <w:numFmt w:val="decimal"/>
      <w:lvlText w:val="%4."/>
      <w:lvlJc w:val="left"/>
      <w:pPr>
        <w:ind w:left="3240" w:hanging="360"/>
      </w:pPr>
    </w:lvl>
    <w:lvl w:ilvl="4" w:tplc="843A2C0E" w:tentative="1">
      <w:start w:val="1"/>
      <w:numFmt w:val="lowerLetter"/>
      <w:lvlText w:val="%5."/>
      <w:lvlJc w:val="left"/>
      <w:pPr>
        <w:ind w:left="3960" w:hanging="360"/>
      </w:pPr>
    </w:lvl>
    <w:lvl w:ilvl="5" w:tplc="76925784" w:tentative="1">
      <w:start w:val="1"/>
      <w:numFmt w:val="lowerRoman"/>
      <w:lvlText w:val="%6."/>
      <w:lvlJc w:val="right"/>
      <w:pPr>
        <w:ind w:left="4680" w:hanging="180"/>
      </w:pPr>
    </w:lvl>
    <w:lvl w:ilvl="6" w:tplc="E1C294FA" w:tentative="1">
      <w:start w:val="1"/>
      <w:numFmt w:val="decimal"/>
      <w:lvlText w:val="%7."/>
      <w:lvlJc w:val="left"/>
      <w:pPr>
        <w:ind w:left="5400" w:hanging="360"/>
      </w:pPr>
    </w:lvl>
    <w:lvl w:ilvl="7" w:tplc="BF84D9F0" w:tentative="1">
      <w:start w:val="1"/>
      <w:numFmt w:val="lowerLetter"/>
      <w:lvlText w:val="%8."/>
      <w:lvlJc w:val="left"/>
      <w:pPr>
        <w:ind w:left="6120" w:hanging="360"/>
      </w:pPr>
    </w:lvl>
    <w:lvl w:ilvl="8" w:tplc="45D8EA0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566845">
    <w:abstractNumId w:val="0"/>
  </w:num>
  <w:num w:numId="2" w16cid:durableId="1170832494">
    <w:abstractNumId w:val="2"/>
  </w:num>
  <w:num w:numId="3" w16cid:durableId="27761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A"/>
    <w:rsid w:val="00000ACB"/>
    <w:rsid w:val="00000CEE"/>
    <w:rsid w:val="000029BB"/>
    <w:rsid w:val="000A029A"/>
    <w:rsid w:val="001F1994"/>
    <w:rsid w:val="002205D0"/>
    <w:rsid w:val="00266810"/>
    <w:rsid w:val="003110B0"/>
    <w:rsid w:val="00361CF7"/>
    <w:rsid w:val="00387535"/>
    <w:rsid w:val="004633B9"/>
    <w:rsid w:val="004F3834"/>
    <w:rsid w:val="005E0D9F"/>
    <w:rsid w:val="006004E8"/>
    <w:rsid w:val="006750AB"/>
    <w:rsid w:val="006C483C"/>
    <w:rsid w:val="006E546F"/>
    <w:rsid w:val="00711E90"/>
    <w:rsid w:val="007C16B9"/>
    <w:rsid w:val="00822C4B"/>
    <w:rsid w:val="008D0432"/>
    <w:rsid w:val="00937708"/>
    <w:rsid w:val="00942B27"/>
    <w:rsid w:val="00950FDD"/>
    <w:rsid w:val="009A2544"/>
    <w:rsid w:val="009D7B60"/>
    <w:rsid w:val="00A26D92"/>
    <w:rsid w:val="00A4335A"/>
    <w:rsid w:val="00AC7B48"/>
    <w:rsid w:val="00AE5738"/>
    <w:rsid w:val="00B22CBC"/>
    <w:rsid w:val="00B74D1D"/>
    <w:rsid w:val="00B93193"/>
    <w:rsid w:val="00BC79A3"/>
    <w:rsid w:val="00BF252F"/>
    <w:rsid w:val="00C00A03"/>
    <w:rsid w:val="00C14683"/>
    <w:rsid w:val="00C2037A"/>
    <w:rsid w:val="00C91E2D"/>
    <w:rsid w:val="00CC5AB5"/>
    <w:rsid w:val="00CF20F9"/>
    <w:rsid w:val="00CF4224"/>
    <w:rsid w:val="00DD4DDF"/>
    <w:rsid w:val="00E017E8"/>
    <w:rsid w:val="00EA7B7A"/>
    <w:rsid w:val="00F05C91"/>
    <w:rsid w:val="00FA0874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6202"/>
  <w15:chartTrackingRefBased/>
  <w15:docId w15:val="{050E9353-7731-4A8D-80DB-B33CF82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5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qFormat="1"/>
    <w:lsdException w:name="Body Text Indent" w:semiHidden="1" w:unhideWhenUsed="1"/>
    <w:lsdException w:name="List Continue" w:uiPriority="64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qFormat="1"/>
    <w:lsdException w:name="Body Text 3" w:uiPriority="4" w:qFormat="1"/>
    <w:lsdException w:name="Body Text Indent 2" w:semiHidden="1" w:unhideWhenUsed="1"/>
    <w:lsdException w:name="Body Text Indent 3" w:semiHidden="1" w:unhideWhenUsed="1"/>
    <w:lsdException w:name="Block Text" w:uiPriority="39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93"/>
    <w:pPr>
      <w:spacing w:after="240"/>
    </w:pPr>
  </w:style>
  <w:style w:type="paragraph" w:styleId="Heading1">
    <w:name w:val="heading 1"/>
    <w:basedOn w:val="Normal"/>
    <w:next w:val="Heading2"/>
    <w:link w:val="Heading1Char"/>
    <w:uiPriority w:val="9"/>
    <w:qFormat/>
    <w:rsid w:val="00B22CBC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3110B0"/>
    <w:p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qFormat/>
    <w:rsid w:val="003110B0"/>
    <w:pPr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link w:val="Heading4Char"/>
    <w:uiPriority w:val="9"/>
    <w:unhideWhenUsed/>
    <w:rsid w:val="00B93193"/>
    <w:pPr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link w:val="Heading5Char"/>
    <w:uiPriority w:val="9"/>
    <w:semiHidden/>
    <w:rsid w:val="003110B0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semiHidden/>
    <w:rsid w:val="003110B0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link w:val="Heading7Char"/>
    <w:uiPriority w:val="9"/>
    <w:semiHidden/>
    <w:rsid w:val="003110B0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link w:val="Heading8Char"/>
    <w:uiPriority w:val="9"/>
    <w:semiHidden/>
    <w:rsid w:val="003110B0"/>
    <w:pPr>
      <w:keepNext/>
      <w:keepLines/>
      <w:spacing w:before="40" w:after="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link w:val="Heading9Char"/>
    <w:uiPriority w:val="9"/>
    <w:semiHidden/>
    <w:rsid w:val="003110B0"/>
    <w:pPr>
      <w:keepNext/>
      <w:keepLines/>
      <w:spacing w:before="4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7E8"/>
  </w:style>
  <w:style w:type="paragraph" w:styleId="BodyText">
    <w:name w:val="Body Text"/>
    <w:basedOn w:val="Normal"/>
    <w:link w:val="BodyTextChar"/>
    <w:uiPriority w:val="4"/>
    <w:qFormat/>
    <w:rsid w:val="00B22CBC"/>
  </w:style>
  <w:style w:type="character" w:customStyle="1" w:styleId="BodyTextChar">
    <w:name w:val="Body Text Char"/>
    <w:basedOn w:val="DefaultParagraphFont"/>
    <w:link w:val="BodyText"/>
    <w:uiPriority w:val="4"/>
    <w:rsid w:val="00B22CBC"/>
  </w:style>
  <w:style w:type="paragraph" w:styleId="BodyText2">
    <w:name w:val="Body Text 2"/>
    <w:basedOn w:val="Normal"/>
    <w:link w:val="BodyText2Char"/>
    <w:uiPriority w:val="4"/>
    <w:qFormat/>
    <w:rsid w:val="00B22CBC"/>
  </w:style>
  <w:style w:type="character" w:customStyle="1" w:styleId="BodyText2Char">
    <w:name w:val="Body Text 2 Char"/>
    <w:basedOn w:val="DefaultParagraphFont"/>
    <w:link w:val="BodyText2"/>
    <w:uiPriority w:val="4"/>
    <w:rsid w:val="00B22CBC"/>
  </w:style>
  <w:style w:type="paragraph" w:styleId="BodyText3">
    <w:name w:val="Body Text 3"/>
    <w:basedOn w:val="Normal"/>
    <w:link w:val="BodyText3Char"/>
    <w:uiPriority w:val="4"/>
    <w:qFormat/>
    <w:rsid w:val="00B22CBC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rsid w:val="00B22CBC"/>
    <w:rPr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2CBC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0B0"/>
    <w:rPr>
      <w:rFonts w:eastAsiaTheme="majorEastAsia" w:cstheme="majorBidi"/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110B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3193"/>
    <w:rPr>
      <w:rFonts w:eastAsiaTheme="majorEastAsia" w:cstheme="majorBidi"/>
      <w:i/>
      <w:iCs/>
    </w:rPr>
  </w:style>
  <w:style w:type="character" w:styleId="Emphasis">
    <w:name w:val="Emphasis"/>
    <w:basedOn w:val="DefaultParagraphFont"/>
    <w:uiPriority w:val="20"/>
    <w:qFormat/>
    <w:rsid w:val="00387535"/>
    <w:rPr>
      <w:i/>
      <w:iCs/>
    </w:rPr>
  </w:style>
  <w:style w:type="paragraph" w:styleId="BlockText">
    <w:name w:val="Block Text"/>
    <w:basedOn w:val="Normal"/>
    <w:uiPriority w:val="39"/>
    <w:qFormat/>
    <w:rsid w:val="00B93193"/>
    <w:pPr>
      <w:ind w:left="720" w:right="720"/>
    </w:pPr>
    <w:rPr>
      <w:rFonts w:eastAsiaTheme="minorEastAsia"/>
      <w:iCs/>
    </w:rPr>
  </w:style>
  <w:style w:type="paragraph" w:styleId="ListNumber">
    <w:name w:val="List Number"/>
    <w:basedOn w:val="Normal"/>
    <w:uiPriority w:val="59"/>
    <w:rsid w:val="000029BB"/>
    <w:pPr>
      <w:numPr>
        <w:numId w:val="1"/>
      </w:numPr>
      <w:tabs>
        <w:tab w:val="clear" w:pos="360"/>
        <w:tab w:val="left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64"/>
    <w:rsid w:val="00B93193"/>
    <w:pPr>
      <w:ind w:left="720"/>
    </w:pPr>
  </w:style>
  <w:style w:type="paragraph" w:styleId="Title">
    <w:name w:val="Title"/>
    <w:basedOn w:val="Normal"/>
    <w:next w:val="BodyText"/>
    <w:link w:val="TitleChar"/>
    <w:uiPriority w:val="19"/>
    <w:qFormat/>
    <w:rsid w:val="00B93193"/>
    <w:pPr>
      <w:keepNext/>
      <w:keepLines/>
      <w:jc w:val="center"/>
    </w:pPr>
    <w:rPr>
      <w:rFonts w:eastAsiaTheme="majorEastAsia" w:cstheme="majorBidi"/>
      <w:b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9A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9A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9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9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9A"/>
    <w:rPr>
      <w:rFonts w:eastAsiaTheme="majorEastAsia" w:cstheme="majorBidi"/>
      <w:i/>
      <w:iCs/>
      <w:szCs w:val="21"/>
    </w:rPr>
  </w:style>
  <w:style w:type="character" w:customStyle="1" w:styleId="TitleChar">
    <w:name w:val="Title Char"/>
    <w:basedOn w:val="DefaultParagraphFont"/>
    <w:link w:val="Title"/>
    <w:uiPriority w:val="19"/>
    <w:rsid w:val="00B93193"/>
    <w:rPr>
      <w:rFonts w:eastAsiaTheme="majorEastAsia" w:cstheme="majorBidi"/>
      <w:b/>
      <w:szCs w:val="56"/>
    </w:rPr>
  </w:style>
  <w:style w:type="paragraph" w:styleId="Subtitle">
    <w:name w:val="Subtitle"/>
    <w:basedOn w:val="Normal"/>
    <w:next w:val="BodyText"/>
    <w:link w:val="SubtitleChar"/>
    <w:uiPriority w:val="20"/>
    <w:qFormat/>
    <w:rsid w:val="00B93193"/>
    <w:pPr>
      <w:keepNext/>
      <w:numPr>
        <w:ilvl w:val="1"/>
      </w:numPr>
    </w:pPr>
    <w:rPr>
      <w:rFonts w:eastAsiaTheme="min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20"/>
    <w:rsid w:val="00B93193"/>
    <w:rPr>
      <w:rFonts w:eastAsiaTheme="minorEastAsia"/>
      <w:b/>
      <w:szCs w:val="22"/>
    </w:rPr>
  </w:style>
  <w:style w:type="paragraph" w:styleId="Quote">
    <w:name w:val="Quote"/>
    <w:basedOn w:val="Normal"/>
    <w:next w:val="BodyText"/>
    <w:link w:val="QuoteChar"/>
    <w:uiPriority w:val="29"/>
    <w:qFormat/>
    <w:rsid w:val="000029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9BB"/>
    <w:rPr>
      <w:i/>
      <w:iCs/>
    </w:rPr>
  </w:style>
  <w:style w:type="paragraph" w:styleId="IntenseQuote">
    <w:name w:val="Intense Quote"/>
    <w:basedOn w:val="Normal"/>
    <w:next w:val="BodyText"/>
    <w:link w:val="IntenseQuoteChar"/>
    <w:uiPriority w:val="30"/>
    <w:unhideWhenUsed/>
    <w:rsid w:val="000029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93"/>
    <w:rPr>
      <w:b/>
      <w:i/>
      <w:iCs/>
    </w:rPr>
  </w:style>
  <w:style w:type="paragraph" w:styleId="ListParagraph">
    <w:name w:val="List Paragraph"/>
    <w:basedOn w:val="Normal"/>
    <w:uiPriority w:val="34"/>
    <w:qFormat/>
    <w:rsid w:val="000029BB"/>
    <w:pPr>
      <w:ind w:left="720"/>
      <w:contextualSpacing/>
    </w:pPr>
  </w:style>
  <w:style w:type="table" w:styleId="TableGrid">
    <w:name w:val="Table Grid"/>
    <w:basedOn w:val="TableNormal"/>
    <w:uiPriority w:val="39"/>
    <w:rsid w:val="00EA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24"/>
  </w:style>
  <w:style w:type="paragraph" w:styleId="Footer">
    <w:name w:val="footer"/>
    <w:basedOn w:val="Normal"/>
    <w:link w:val="FooterChar"/>
    <w:uiPriority w:val="99"/>
    <w:unhideWhenUsed/>
    <w:rsid w:val="00CF42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24"/>
  </w:style>
  <w:style w:type="character" w:styleId="Hyperlink">
    <w:name w:val="Hyperlink"/>
    <w:basedOn w:val="DefaultParagraphFont"/>
    <w:uiPriority w:val="99"/>
    <w:unhideWhenUsed/>
    <w:rsid w:val="00BC79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9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6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ardona@rpsalaw.com?subject=2025-26%20Young%20Litigator%20Nomin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1192</Characters>
  <Application>Microsoft Office Word</Application>
  <DocSecurity>0</DocSecurity>
  <Lines>9</Lines>
  <Paragraphs>2</Paragraphs>
  <ScaleCrop>false</ScaleCrop>
  <Company>State Bar of Texas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 Stoffle</cp:lastModifiedBy>
  <cp:revision>6</cp:revision>
  <dcterms:created xsi:type="dcterms:W3CDTF">1900-01-01T06:00:00Z</dcterms:created>
  <dcterms:modified xsi:type="dcterms:W3CDTF">2026-02-13T21:02:00Z</dcterms:modified>
</cp:coreProperties>
</file>